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color w:val="auto"/>
          <w:lang w:val="en-US" w:eastAsia="zh-CN"/>
        </w:rPr>
        <w:t>X X</w:t>
      </w:r>
      <w:r>
        <w:rPr>
          <w:rFonts w:hint="eastAsia"/>
          <w:b/>
          <w:color w:val="C00000"/>
        </w:rPr>
        <w:t xml:space="preserve"> </w:t>
      </w:r>
      <w:r>
        <w:rPr>
          <w:b/>
        </w:rPr>
        <w:t xml:space="preserve"> </w:t>
      </w:r>
      <w:r>
        <w:rPr>
          <w:rFonts w:hint="eastAsia"/>
        </w:rPr>
        <w:t>博士</w:t>
      </w:r>
    </w:p>
    <w:p>
      <w:pPr>
        <w:jc w:val="center"/>
        <w:rPr>
          <w:b/>
        </w:rPr>
      </w:pPr>
      <w:r>
        <w:rPr>
          <w:rFonts w:hint="eastAsia"/>
          <w:b/>
        </w:rPr>
        <w:t>推荐人联系方式</w:t>
      </w:r>
    </w:p>
    <w:p/>
    <w:p>
      <w:pPr>
        <w:rPr>
          <w:lang w:val="en-US"/>
        </w:rPr>
      </w:pPr>
      <w:r>
        <w:rPr>
          <w:rFonts w:hint="eastAsia"/>
          <w:lang w:val="en-US"/>
        </w:rPr>
        <w:t xml:space="preserve">1. </w:t>
      </w:r>
      <w:r>
        <w:rPr>
          <w:lang w:val="en-US"/>
        </w:rPr>
        <w:t xml:space="preserve"> Professor Dr. Thomas Hofmann. </w:t>
      </w:r>
    </w:p>
    <w:p>
      <w:pPr>
        <w:rPr>
          <w:lang w:val="en-US"/>
        </w:rPr>
      </w:pPr>
      <w:r>
        <w:rPr>
          <w:rFonts w:hint="eastAsia"/>
          <w:lang w:val="en-US"/>
        </w:rPr>
        <w:t>President of Te</w:t>
      </w:r>
      <w:r>
        <w:rPr>
          <w:lang w:val="en-US"/>
        </w:rPr>
        <w:t>c</w:t>
      </w:r>
      <w:r>
        <w:rPr>
          <w:rFonts w:hint="eastAsia"/>
          <w:lang w:val="en-US"/>
        </w:rPr>
        <w:t>hnical University of Munich</w:t>
      </w:r>
      <w:r>
        <w:rPr>
          <w:lang w:val="en-US"/>
        </w:rPr>
        <w:t xml:space="preserve"> (TUM)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bookmarkStart w:id="0" w:name="_GoBack"/>
      <w:bookmarkEnd w:id="0"/>
    </w:p>
    <w:p>
      <w:pPr>
        <w:rPr>
          <w:lang w:val="en-US"/>
        </w:rPr>
      </w:pPr>
      <w:r>
        <w:rPr>
          <w:lang w:val="en-US"/>
        </w:rPr>
        <w:t>Head of Chair of Food Chemistry and Molecular Sensory Sciences</w:t>
      </w:r>
    </w:p>
    <w:p>
      <w:pPr>
        <w:rPr>
          <w:lang w:val="en-US"/>
        </w:rPr>
      </w:pPr>
      <w:r>
        <w:rPr>
          <w:lang w:val="en-US"/>
        </w:rPr>
        <w:t xml:space="preserve">Editor in Chief of </w:t>
      </w:r>
      <w:r>
        <w:rPr>
          <w:i/>
          <w:lang w:val="en-US"/>
        </w:rPr>
        <w:t>Journal of Agricultural and Food Chemistry</w:t>
      </w:r>
      <w:r>
        <w:rPr>
          <w:lang w:val="en-US"/>
        </w:rPr>
        <w:t xml:space="preserve">. </w:t>
      </w:r>
    </w:p>
    <w:p>
      <w:pPr>
        <w:rPr>
          <w:lang w:val="en-US"/>
        </w:rPr>
      </w:pPr>
      <w:r>
        <w:rPr>
          <w:b/>
          <w:bCs/>
          <w:lang w:val="en-US"/>
        </w:rPr>
        <w:t>Relationship:</w:t>
      </w:r>
      <w:r>
        <w:rPr>
          <w:lang w:val="en-US"/>
        </w:rPr>
        <w:t xml:space="preserve"> Postdoc Supervisor at TUM</w:t>
      </w:r>
    </w:p>
    <w:p>
      <w:pPr>
        <w:rPr>
          <w:lang w:val="en-US"/>
        </w:rPr>
      </w:pPr>
      <w:r>
        <w:rPr>
          <w:lang w:val="en-US"/>
        </w:rPr>
        <w:t xml:space="preserve">Email: </w:t>
      </w:r>
      <w:r>
        <w:fldChar w:fldCharType="begin"/>
      </w:r>
      <w:r>
        <w:instrText xml:space="preserve"> HYPERLINK "mailto:thomas.hofmann@tum.de" </w:instrText>
      </w:r>
      <w:r>
        <w:fldChar w:fldCharType="separate"/>
      </w:r>
      <w:r>
        <w:rPr>
          <w:rStyle w:val="4"/>
          <w:lang w:val="en-US"/>
        </w:rPr>
        <w:t>thomas.hofmann@tum.de</w:t>
      </w:r>
      <w:r>
        <w:rPr>
          <w:rStyle w:val="4"/>
          <w:lang w:val="en-US"/>
        </w:rP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 xml:space="preserve">2. </w:t>
      </w:r>
      <w:r>
        <w:rPr>
          <w:rFonts w:hint="eastAsia"/>
          <w:lang w:val="en-US"/>
        </w:rPr>
        <w:t>Professor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Dr</w:t>
      </w:r>
      <w:r>
        <w:rPr>
          <w:lang w:val="en-US"/>
        </w:rPr>
        <w:t>. Veronika Somoza.</w:t>
      </w:r>
    </w:p>
    <w:p>
      <w:pPr>
        <w:rPr>
          <w:lang w:val="en-US"/>
        </w:rPr>
      </w:pPr>
      <w:r>
        <w:rPr>
          <w:lang w:val="en-US"/>
        </w:rPr>
        <w:t xml:space="preserve">Director of the Leibniz Institute for Food System Biology at the Technical University of Munich (LSB), </w:t>
      </w:r>
    </w:p>
    <w:p>
      <w:pPr>
        <w:rPr>
          <w:i/>
          <w:lang w:val="en-US"/>
        </w:rPr>
      </w:pPr>
      <w:r>
        <w:rPr>
          <w:lang w:val="en-US"/>
        </w:rPr>
        <w:t xml:space="preserve">Associate Editor of </w:t>
      </w:r>
      <w:r>
        <w:rPr>
          <w:i/>
          <w:lang w:val="en-US"/>
        </w:rPr>
        <w:t>Journal of Agricultural and Food Chemistry.</w:t>
      </w:r>
    </w:p>
    <w:p>
      <w:pPr>
        <w:rPr>
          <w:lang w:val="en-US"/>
        </w:rPr>
      </w:pPr>
      <w:r>
        <w:rPr>
          <w:b/>
          <w:bCs/>
          <w:lang w:val="en-US"/>
        </w:rPr>
        <w:t>Relationship:</w:t>
      </w:r>
      <w:r>
        <w:rPr>
          <w:lang w:val="en-US"/>
        </w:rPr>
        <w:t xml:space="preserve"> Director of LSB, supervisor at LSB</w:t>
      </w:r>
    </w:p>
    <w:p>
      <w:pPr>
        <w:rPr>
          <w:lang w:val="en-US"/>
        </w:rPr>
      </w:pPr>
      <w:r>
        <w:rPr>
          <w:lang w:val="en-US"/>
        </w:rPr>
        <w:t xml:space="preserve">Email: </w:t>
      </w:r>
      <w:r>
        <w:fldChar w:fldCharType="begin"/>
      </w:r>
      <w:r>
        <w:instrText xml:space="preserve"> HYPERLINK "mailto:v.somoza.leibniz-lsb@tum.de" </w:instrText>
      </w:r>
      <w:r>
        <w:fldChar w:fldCharType="separate"/>
      </w:r>
      <w:r>
        <w:rPr>
          <w:rStyle w:val="4"/>
          <w:lang w:val="en-US"/>
        </w:rPr>
        <w:t>v.somoza.leibniz-lsb@tum.de</w:t>
      </w:r>
      <w:r>
        <w:rPr>
          <w:rStyle w:val="4"/>
          <w:lang w:val="en-US"/>
        </w:rP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 xml:space="preserve">3.  PD Dr. Dietmar Krautwurst </w:t>
      </w:r>
    </w:p>
    <w:p>
      <w:pPr>
        <w:rPr>
          <w:lang w:val="en-US"/>
        </w:rPr>
      </w:pPr>
      <w:r>
        <w:rPr>
          <w:bCs/>
          <w:lang w:val="en-US"/>
        </w:rPr>
        <w:t xml:space="preserve">Unit Head Odor Systems Biosignals &amp; Chemoreception at </w:t>
      </w:r>
      <w:r>
        <w:rPr>
          <w:lang w:val="en-US"/>
        </w:rPr>
        <w:t>the Leibniz Institute for Food System Biology at the Technical University of Munich.</w:t>
      </w:r>
    </w:p>
    <w:p>
      <w:pPr>
        <w:rPr>
          <w:lang w:val="en-US"/>
        </w:rPr>
      </w:pPr>
      <w:r>
        <w:rPr>
          <w:b/>
          <w:bCs/>
          <w:lang w:val="en-US"/>
        </w:rPr>
        <w:t>Relationship:</w:t>
      </w:r>
      <w:r>
        <w:rPr>
          <w:lang w:val="en-US"/>
        </w:rPr>
        <w:t xml:space="preserve"> direct supervisor for postdoc at LSB.</w:t>
      </w:r>
    </w:p>
    <w:p>
      <w:pPr>
        <w:rPr>
          <w:lang w:val="en-US"/>
        </w:rPr>
      </w:pPr>
      <w:r>
        <w:rPr>
          <w:lang w:val="en-US"/>
        </w:rPr>
        <w:t xml:space="preserve">Email: </w:t>
      </w:r>
      <w:r>
        <w:fldChar w:fldCharType="begin"/>
      </w:r>
      <w:r>
        <w:instrText xml:space="preserve"> HYPERLINK "mailto:d.krautwurst.leibniz-lsb@tum.de" </w:instrText>
      </w:r>
      <w:r>
        <w:fldChar w:fldCharType="separate"/>
      </w:r>
      <w:r>
        <w:rPr>
          <w:rStyle w:val="4"/>
          <w:lang w:val="en-US"/>
        </w:rPr>
        <w:t>d.krautwurst.leibniz-lsb@tum.de</w:t>
      </w:r>
      <w:r>
        <w:rPr>
          <w:rStyle w:val="4"/>
          <w:lang w:val="en-US"/>
        </w:rP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4. Associate Professor Huang Dejian</w:t>
      </w:r>
    </w:p>
    <w:p>
      <w:pPr>
        <w:rPr>
          <w:lang w:val="en-US"/>
        </w:rPr>
      </w:pPr>
      <w:r>
        <w:rPr>
          <w:lang w:val="en-US"/>
        </w:rPr>
        <w:t>Department of Food Science and Technology, National University of Singapore.</w:t>
      </w:r>
    </w:p>
    <w:p>
      <w:pPr>
        <w:rPr>
          <w:i/>
          <w:lang w:val="en-US"/>
        </w:rPr>
      </w:pPr>
      <w:r>
        <w:rPr>
          <w:lang w:val="en-US"/>
        </w:rPr>
        <w:t xml:space="preserve">Associate Editor of </w:t>
      </w:r>
      <w:r>
        <w:rPr>
          <w:i/>
          <w:lang w:val="en-US"/>
        </w:rPr>
        <w:t>Journal of Functional Foods</w:t>
      </w:r>
    </w:p>
    <w:p>
      <w:pPr>
        <w:rPr>
          <w:i/>
          <w:lang w:val="en-US"/>
        </w:rPr>
      </w:pPr>
      <w:r>
        <w:rPr>
          <w:b/>
          <w:bCs/>
          <w:i/>
          <w:lang w:val="en-US"/>
        </w:rPr>
        <w:t xml:space="preserve">Relationship: </w:t>
      </w:r>
      <w:r>
        <w:rPr>
          <w:i/>
          <w:lang w:val="en-US"/>
        </w:rPr>
        <w:t>PhD supervisor</w:t>
      </w:r>
    </w:p>
    <w:p>
      <w:pPr>
        <w:rPr>
          <w:i/>
          <w:lang w:val="en-US"/>
        </w:rPr>
      </w:pPr>
      <w:r>
        <w:rPr>
          <w:i/>
          <w:lang w:val="en-US"/>
        </w:rPr>
        <w:t xml:space="preserve">Email: </w:t>
      </w:r>
      <w:r>
        <w:fldChar w:fldCharType="begin"/>
      </w:r>
      <w:r>
        <w:instrText xml:space="preserve"> HYPERLINK "mailto:fsthdj@nus.edu.sg" </w:instrText>
      </w:r>
      <w:r>
        <w:fldChar w:fldCharType="separate"/>
      </w:r>
      <w:r>
        <w:rPr>
          <w:rStyle w:val="4"/>
          <w:i/>
          <w:lang w:val="en-US"/>
        </w:rPr>
        <w:t>fsthdj@nus.edu.sg</w:t>
      </w:r>
      <w:r>
        <w:rPr>
          <w:rStyle w:val="4"/>
          <w:i/>
          <w:lang w:val="en-US"/>
        </w:rPr>
        <w:fldChar w:fldCharType="end"/>
      </w:r>
    </w:p>
    <w:p>
      <w:pPr>
        <w:rPr>
          <w:lang w:val="en-US"/>
        </w:rPr>
      </w:pPr>
    </w:p>
    <w:sectPr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